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17" w:rsidRPr="00141587" w:rsidRDefault="00F32D17" w:rsidP="00F32D17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Winfield</w:t>
      </w:r>
      <w:r w:rsidRPr="00141587">
        <w:rPr>
          <w:rFonts w:ascii="Times New Roman" w:hAnsi="Times New Roman"/>
          <w:b/>
          <w:sz w:val="36"/>
          <w:szCs w:val="36"/>
          <w:u w:val="single"/>
        </w:rPr>
        <w:t xml:space="preserve"> Elementary School Supply List</w:t>
      </w:r>
    </w:p>
    <w:p w:rsidR="00F32D17" w:rsidRDefault="00F32D17" w:rsidP="00F32D1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following lists are supply items that will likely be needed by the student during the year.</w:t>
      </w:r>
    </w:p>
    <w:p w:rsidR="00F32D17" w:rsidRPr="00904ECF" w:rsidRDefault="00F32D17" w:rsidP="00F32D17">
      <w:pPr>
        <w:rPr>
          <w:rFonts w:ascii="Times New Roman" w:hAnsi="Times New Roman"/>
          <w:b/>
        </w:rPr>
      </w:pPr>
      <w:r w:rsidRPr="00904ECF">
        <w:rPr>
          <w:rFonts w:ascii="Times New Roman" w:hAnsi="Times New Roman"/>
          <w:b/>
        </w:rPr>
        <w:t>Backpacks must fit inside the lockers/no wheels.</w:t>
      </w:r>
    </w:p>
    <w:p w:rsidR="00F32D17" w:rsidRPr="00904ECF" w:rsidRDefault="00F32D17" w:rsidP="00F32D17">
      <w:pPr>
        <w:jc w:val="left"/>
        <w:rPr>
          <w:rFonts w:ascii="Times New Roman" w:hAnsi="Times New Roman"/>
          <w:b/>
          <w:i/>
          <w:sz w:val="20"/>
          <w:szCs w:val="20"/>
        </w:rPr>
      </w:pPr>
      <w:r w:rsidRPr="00904ECF">
        <w:rPr>
          <w:rFonts w:ascii="Times New Roman" w:hAnsi="Times New Roman"/>
          <w:b/>
          <w:i/>
          <w:sz w:val="20"/>
          <w:szCs w:val="20"/>
        </w:rPr>
        <w:t>All grades-</w:t>
      </w:r>
      <w:r>
        <w:rPr>
          <w:rFonts w:ascii="Times New Roman" w:hAnsi="Times New Roman"/>
          <w:b/>
          <w:i/>
          <w:sz w:val="20"/>
          <w:szCs w:val="20"/>
        </w:rPr>
        <w:t xml:space="preserve">a backpack and </w:t>
      </w:r>
      <w:r w:rsidRPr="00904ECF">
        <w:rPr>
          <w:rFonts w:ascii="Times New Roman" w:hAnsi="Times New Roman"/>
          <w:b/>
          <w:i/>
          <w:sz w:val="20"/>
          <w:szCs w:val="20"/>
        </w:rPr>
        <w:t>a complete labeled change of clothes.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b/>
          <w:sz w:val="18"/>
          <w:szCs w:val="18"/>
          <w:u w:val="single"/>
        </w:rPr>
        <w:t>Kindergarten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b/>
          <w:sz w:val="18"/>
          <w:szCs w:val="18"/>
          <w:u w:val="single"/>
        </w:rPr>
        <w:t>Third Grade</w:t>
      </w:r>
      <w:r w:rsidRPr="00904ECF">
        <w:rPr>
          <w:rFonts w:ascii="Times New Roman" w:hAnsi="Times New Roman"/>
          <w:sz w:val="18"/>
          <w:szCs w:val="18"/>
        </w:rPr>
        <w:tab/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8 glue sticks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 zippered supply pouch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1 composition notebook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4 plastic folders-red</w:t>
      </w:r>
      <w:r>
        <w:rPr>
          <w:rFonts w:ascii="Times New Roman" w:hAnsi="Times New Roman"/>
          <w:sz w:val="18"/>
          <w:szCs w:val="18"/>
        </w:rPr>
        <w:t xml:space="preserve">, </w:t>
      </w:r>
      <w:r w:rsidRPr="00904ECF">
        <w:rPr>
          <w:rFonts w:ascii="Times New Roman" w:hAnsi="Times New Roman"/>
          <w:sz w:val="18"/>
          <w:szCs w:val="18"/>
        </w:rPr>
        <w:t>blue,</w:t>
      </w:r>
      <w:r>
        <w:rPr>
          <w:rFonts w:ascii="Times New Roman" w:hAnsi="Times New Roman"/>
          <w:sz w:val="18"/>
          <w:szCs w:val="18"/>
        </w:rPr>
        <w:t xml:space="preserve"> </w:t>
      </w:r>
      <w:r w:rsidRPr="00904ECF">
        <w:rPr>
          <w:rFonts w:ascii="Times New Roman" w:hAnsi="Times New Roman"/>
          <w:sz w:val="18"/>
          <w:szCs w:val="18"/>
        </w:rPr>
        <w:t>yellow,</w:t>
      </w:r>
      <w:r>
        <w:rPr>
          <w:rFonts w:ascii="Times New Roman" w:hAnsi="Times New Roman"/>
          <w:sz w:val="18"/>
          <w:szCs w:val="18"/>
        </w:rPr>
        <w:t xml:space="preserve"> </w:t>
      </w:r>
      <w:r w:rsidRPr="00904ECF">
        <w:rPr>
          <w:rFonts w:ascii="Times New Roman" w:hAnsi="Times New Roman"/>
          <w:sz w:val="18"/>
          <w:szCs w:val="18"/>
        </w:rPr>
        <w:t>green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1 box 24 crayons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4 black/white composition books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1 pair scissors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 pack of #2 pencils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1 adult shirt/smock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>2 large pink erasers</w:t>
      </w:r>
      <w:r w:rsidRPr="00904ECF">
        <w:rPr>
          <w:rFonts w:ascii="Times New Roman" w:hAnsi="Times New Roman"/>
          <w:sz w:val="18"/>
          <w:szCs w:val="18"/>
        </w:rPr>
        <w:tab/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4 erasers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2 large glue sticks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8 large pencils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2 highlighters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2 bottles of glue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 box of 24 count crayons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2-2 pocket folders</w:t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 pack of 3x5 index cards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1-2 inch binder</w:t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>1 pair children’s scissors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 pencil sharpener w/lid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 art smock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b/>
          <w:sz w:val="18"/>
          <w:szCs w:val="18"/>
          <w:u w:val="single"/>
        </w:rPr>
        <w:t>First Grade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 ruler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 xml:space="preserve">2 </w:t>
      </w:r>
      <w:proofErr w:type="spellStart"/>
      <w:r w:rsidRPr="00904ECF">
        <w:rPr>
          <w:rFonts w:ascii="Times New Roman" w:hAnsi="Times New Roman"/>
          <w:sz w:val="18"/>
          <w:szCs w:val="18"/>
        </w:rPr>
        <w:t>pks</w:t>
      </w:r>
      <w:proofErr w:type="spellEnd"/>
      <w:r w:rsidRPr="00904ECF">
        <w:rPr>
          <w:rFonts w:ascii="Times New Roman" w:hAnsi="Times New Roman"/>
          <w:sz w:val="18"/>
          <w:szCs w:val="18"/>
        </w:rPr>
        <w:t>-#2 pencils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1-3ring 1”binder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2 composition notebooks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 pack dividers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1 school box for supplies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904ECF">
        <w:rPr>
          <w:rFonts w:ascii="Times New Roman" w:hAnsi="Times New Roman"/>
          <w:sz w:val="18"/>
          <w:szCs w:val="18"/>
        </w:rPr>
        <w:t xml:space="preserve"> glue sticks (no liquid)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 blue</w:t>
      </w:r>
      <w:r w:rsidRPr="00904ECF">
        <w:rPr>
          <w:rFonts w:ascii="Times New Roman" w:hAnsi="Times New Roman"/>
          <w:sz w:val="18"/>
          <w:szCs w:val="18"/>
        </w:rPr>
        <w:t xml:space="preserve"> plastic folders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proofErr w:type="gramStart"/>
      <w:r w:rsidRPr="00904ECF">
        <w:rPr>
          <w:rFonts w:ascii="Times New Roman" w:hAnsi="Times New Roman"/>
          <w:b/>
          <w:sz w:val="18"/>
          <w:szCs w:val="18"/>
          <w:u w:val="single"/>
        </w:rPr>
        <w:t>Fourth</w:t>
      </w:r>
      <w:proofErr w:type="gramEnd"/>
      <w:r w:rsidRPr="00904ECF">
        <w:rPr>
          <w:rFonts w:ascii="Times New Roman" w:hAnsi="Times New Roman"/>
          <w:b/>
          <w:sz w:val="18"/>
          <w:szCs w:val="18"/>
          <w:u w:val="single"/>
        </w:rPr>
        <w:t xml:space="preserve"> Grade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2-8count box of crayons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1-3ring 2”binder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4 folders</w:t>
      </w:r>
      <w:r>
        <w:rPr>
          <w:rFonts w:ascii="Times New Roman" w:hAnsi="Times New Roman"/>
          <w:sz w:val="18"/>
          <w:szCs w:val="18"/>
        </w:rPr>
        <w:t>-</w:t>
      </w:r>
      <w:proofErr w:type="spellStart"/>
      <w:r>
        <w:rPr>
          <w:rFonts w:ascii="Times New Roman" w:hAnsi="Times New Roman"/>
          <w:sz w:val="18"/>
          <w:szCs w:val="18"/>
        </w:rPr>
        <w:t>red</w:t>
      </w:r>
      <w:proofErr w:type="gramStart"/>
      <w:r>
        <w:rPr>
          <w:rFonts w:ascii="Times New Roman" w:hAnsi="Times New Roman"/>
          <w:sz w:val="18"/>
          <w:szCs w:val="18"/>
        </w:rPr>
        <w:t>,blue,yellow,green</w:t>
      </w:r>
      <w:proofErr w:type="spellEnd"/>
      <w:proofErr w:type="gramEnd"/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2 packs wide ruled paper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2pks index cards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 pack dividers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1 pair scissors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2 black/white composition books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1pk pencil top erasers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6 pocket folders-various colors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 pencil pouch for binder</w:t>
      </w:r>
      <w:r w:rsidRPr="00904ECF">
        <w:rPr>
          <w:rFonts w:ascii="Times New Roman" w:hAnsi="Times New Roman"/>
          <w:sz w:val="18"/>
          <w:szCs w:val="18"/>
        </w:rPr>
        <w:tab/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2 packs #2 pencils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b/>
          <w:sz w:val="18"/>
          <w:szCs w:val="18"/>
          <w:u w:val="single"/>
        </w:rPr>
        <w:t>Second Grade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2 red pens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4 composition notebooks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 box crayons 24 count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 xml:space="preserve">2 </w:t>
      </w:r>
      <w:proofErr w:type="spellStart"/>
      <w:r w:rsidRPr="00904ECF">
        <w:rPr>
          <w:rFonts w:ascii="Times New Roman" w:hAnsi="Times New Roman"/>
          <w:sz w:val="18"/>
          <w:szCs w:val="18"/>
        </w:rPr>
        <w:t>pks</w:t>
      </w:r>
      <w:proofErr w:type="spellEnd"/>
      <w:r w:rsidRPr="00904ECF">
        <w:rPr>
          <w:rFonts w:ascii="Times New Roman" w:hAnsi="Times New Roman"/>
          <w:sz w:val="18"/>
          <w:szCs w:val="18"/>
        </w:rPr>
        <w:t xml:space="preserve"> crayons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2 large glue sticks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proofErr w:type="gramStart"/>
      <w:r w:rsidRPr="00904ECF">
        <w:rPr>
          <w:rFonts w:ascii="Times New Roman" w:hAnsi="Times New Roman"/>
          <w:sz w:val="18"/>
          <w:szCs w:val="18"/>
        </w:rPr>
        <w:t xml:space="preserve">2 </w:t>
      </w:r>
      <w:proofErr w:type="spellStart"/>
      <w:r w:rsidRPr="00904ECF">
        <w:rPr>
          <w:rFonts w:ascii="Times New Roman" w:hAnsi="Times New Roman"/>
          <w:sz w:val="18"/>
          <w:szCs w:val="18"/>
        </w:rPr>
        <w:t>pks</w:t>
      </w:r>
      <w:proofErr w:type="spellEnd"/>
      <w:r w:rsidRPr="00904ECF">
        <w:rPr>
          <w:rFonts w:ascii="Times New Roman" w:hAnsi="Times New Roman"/>
          <w:sz w:val="18"/>
          <w:szCs w:val="18"/>
        </w:rPr>
        <w:t>-#2</w:t>
      </w:r>
      <w:proofErr w:type="gramEnd"/>
      <w:r w:rsidRPr="00904ECF">
        <w:rPr>
          <w:rFonts w:ascii="Times New Roman" w:hAnsi="Times New Roman"/>
          <w:sz w:val="18"/>
          <w:szCs w:val="18"/>
        </w:rPr>
        <w:t xml:space="preserve"> pencils</w:t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2 yellow highlighters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6 glue sticks</w:t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 pair children’s scissors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1 pair safety scissors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 pack erasable pens any color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5 – 2 pocket folders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  <w:t>1 pencil sharpener w/lid</w:t>
      </w:r>
    </w:p>
    <w:p w:rsidR="00F32D17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1 art smock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>2 yellow highlighters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gramStart"/>
      <w:r w:rsidRPr="00904ECF">
        <w:rPr>
          <w:rFonts w:ascii="Times New Roman" w:hAnsi="Times New Roman"/>
          <w:b/>
          <w:sz w:val="18"/>
          <w:szCs w:val="18"/>
          <w:u w:val="single"/>
        </w:rPr>
        <w:t>Fifth</w:t>
      </w:r>
      <w:proofErr w:type="gramEnd"/>
      <w:r w:rsidRPr="00904ECF">
        <w:rPr>
          <w:rFonts w:ascii="Times New Roman" w:hAnsi="Times New Roman"/>
          <w:b/>
          <w:sz w:val="18"/>
          <w:szCs w:val="18"/>
          <w:u w:val="single"/>
        </w:rPr>
        <w:t xml:space="preserve"> Grade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>1-3ring 2”binder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 xml:space="preserve">6-2pocket folders w/metal fasteners-red,  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i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gramStart"/>
      <w:r w:rsidRPr="00904ECF">
        <w:rPr>
          <w:rFonts w:ascii="Times New Roman" w:hAnsi="Times New Roman"/>
          <w:sz w:val="18"/>
          <w:szCs w:val="18"/>
        </w:rPr>
        <w:t>blue</w:t>
      </w:r>
      <w:proofErr w:type="gramEnd"/>
      <w:r w:rsidRPr="00904ECF">
        <w:rPr>
          <w:rFonts w:ascii="Times New Roman" w:hAnsi="Times New Roman"/>
          <w:sz w:val="18"/>
          <w:szCs w:val="18"/>
        </w:rPr>
        <w:t>, yellow, black, green, purple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>1 pencil pouch for binder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>2 packs of dividers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>2 packs notebook paper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>2 large glue sticks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b/>
          <w:sz w:val="18"/>
          <w:szCs w:val="18"/>
          <w:u w:val="single"/>
        </w:rPr>
        <w:t>Families may</w:t>
      </w:r>
      <w:r w:rsidRPr="00904ECF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904ECF">
        <w:rPr>
          <w:rFonts w:ascii="Times New Roman" w:hAnsi="Times New Roman"/>
          <w:b/>
          <w:sz w:val="18"/>
          <w:szCs w:val="18"/>
          <w:u w:val="single"/>
        </w:rPr>
        <w:t>DONATE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>1 pack #2 pencils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proofErr w:type="gramStart"/>
      <w:r w:rsidRPr="00904ECF">
        <w:rPr>
          <w:rFonts w:ascii="Times New Roman" w:hAnsi="Times New Roman"/>
          <w:b/>
          <w:sz w:val="18"/>
          <w:szCs w:val="18"/>
          <w:u w:val="single"/>
        </w:rPr>
        <w:t>the</w:t>
      </w:r>
      <w:proofErr w:type="gramEnd"/>
      <w:r w:rsidRPr="00904ECF">
        <w:rPr>
          <w:rFonts w:ascii="Times New Roman" w:hAnsi="Times New Roman"/>
          <w:b/>
          <w:sz w:val="18"/>
          <w:szCs w:val="18"/>
          <w:u w:val="single"/>
        </w:rPr>
        <w:t xml:space="preserve"> following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items</w:t>
      </w:r>
      <w:r>
        <w:rPr>
          <w:rFonts w:ascii="Times New Roman" w:hAnsi="Times New Roman"/>
          <w:sz w:val="18"/>
          <w:szCs w:val="18"/>
        </w:rPr>
        <w:t>: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>1 pair children’s scissors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tissues</w:t>
      </w:r>
      <w:proofErr w:type="gramEnd"/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>1 large eraser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hand</w:t>
      </w:r>
      <w:proofErr w:type="gramEnd"/>
      <w:r>
        <w:rPr>
          <w:rFonts w:ascii="Times New Roman" w:hAnsi="Times New Roman"/>
          <w:sz w:val="18"/>
          <w:szCs w:val="18"/>
        </w:rPr>
        <w:t xml:space="preserve"> sanitizer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>1 pencil sharpener w/lid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 w:rsidRPr="00904ECF">
        <w:rPr>
          <w:rFonts w:ascii="Times New Roman" w:hAnsi="Times New Roman"/>
          <w:sz w:val="18"/>
          <w:szCs w:val="18"/>
        </w:rPr>
        <w:tab/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gallon,</w:t>
      </w:r>
      <w:proofErr w:type="gramEnd"/>
      <w:r>
        <w:rPr>
          <w:rFonts w:ascii="Times New Roman" w:hAnsi="Times New Roman"/>
          <w:sz w:val="18"/>
          <w:szCs w:val="18"/>
        </w:rPr>
        <w:t>quart,small</w:t>
      </w:r>
      <w:proofErr w:type="spellEnd"/>
      <w:r>
        <w:rPr>
          <w:rFonts w:ascii="Times New Roman" w:hAnsi="Times New Roman"/>
          <w:sz w:val="18"/>
          <w:szCs w:val="18"/>
        </w:rPr>
        <w:t xml:space="preserve"> size bags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>1 pack 3x5 index cards</w:t>
      </w:r>
      <w:r w:rsidRPr="00904ECF">
        <w:rPr>
          <w:rFonts w:ascii="Times New Roman" w:hAnsi="Times New Roman"/>
          <w:sz w:val="18"/>
          <w:szCs w:val="18"/>
        </w:rPr>
        <w:tab/>
      </w:r>
    </w:p>
    <w:p w:rsidR="00F32D17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disinfectant</w:t>
      </w:r>
      <w:proofErr w:type="gramEnd"/>
      <w:r>
        <w:rPr>
          <w:rFonts w:ascii="Times New Roman" w:hAnsi="Times New Roman"/>
          <w:sz w:val="18"/>
          <w:szCs w:val="18"/>
        </w:rPr>
        <w:t xml:space="preserve"> wipes</w:t>
      </w:r>
    </w:p>
    <w:p w:rsidR="00F32D17" w:rsidRPr="00904ECF" w:rsidRDefault="00F32D17" w:rsidP="00F32D17">
      <w:pPr>
        <w:contextualSpacing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liquid</w:t>
      </w:r>
      <w:proofErr w:type="gramEnd"/>
      <w:r>
        <w:rPr>
          <w:rFonts w:ascii="Times New Roman" w:hAnsi="Times New Roman"/>
          <w:sz w:val="18"/>
          <w:szCs w:val="18"/>
        </w:rPr>
        <w:t xml:space="preserve"> hand soap</w:t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  <w:r w:rsidRPr="00904ECF">
        <w:rPr>
          <w:rFonts w:ascii="Times New Roman" w:hAnsi="Times New Roman"/>
          <w:sz w:val="18"/>
          <w:szCs w:val="18"/>
        </w:rPr>
        <w:tab/>
      </w:r>
    </w:p>
    <w:p w:rsidR="00F32D17" w:rsidRDefault="00F32D17" w:rsidP="00F32D17">
      <w:pPr>
        <w:rPr>
          <w:rFonts w:ascii="Times New Roman" w:hAnsi="Times New Roman"/>
          <w:b/>
          <w:sz w:val="36"/>
          <w:szCs w:val="36"/>
          <w:u w:val="single"/>
        </w:rPr>
      </w:pPr>
    </w:p>
    <w:p w:rsidR="00F32D17" w:rsidRDefault="00F32D17" w:rsidP="00F32D17">
      <w:pPr>
        <w:rPr>
          <w:rFonts w:ascii="Times New Roman" w:hAnsi="Times New Roman"/>
          <w:b/>
          <w:sz w:val="36"/>
          <w:szCs w:val="36"/>
          <w:u w:val="single"/>
        </w:rPr>
      </w:pPr>
    </w:p>
    <w:p w:rsidR="00F32D17" w:rsidRPr="00B475DD" w:rsidRDefault="00F32D17" w:rsidP="00F32D17">
      <w:pPr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lastRenderedPageBreak/>
        <w:t>Winfield</w:t>
      </w:r>
      <w:r w:rsidRPr="00B475DD">
        <w:rPr>
          <w:rFonts w:ascii="Times New Roman" w:hAnsi="Times New Roman"/>
          <w:b/>
          <w:sz w:val="36"/>
          <w:szCs w:val="36"/>
          <w:u w:val="single"/>
        </w:rPr>
        <w:t xml:space="preserve"> Elementary School Supply List</w:t>
      </w:r>
    </w:p>
    <w:p w:rsidR="00F32D17" w:rsidRDefault="00F32D17" w:rsidP="00F32D17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 following lists are supply items that will likely be needed by the student during the year.</w:t>
      </w:r>
    </w:p>
    <w:p w:rsidR="00F32D17" w:rsidRDefault="00F32D17" w:rsidP="00F32D17">
      <w:pPr>
        <w:rPr>
          <w:rFonts w:ascii="Times New Roman" w:hAnsi="Times New Roman"/>
        </w:rPr>
      </w:pPr>
      <w:r w:rsidRPr="000126A0">
        <w:rPr>
          <w:rFonts w:ascii="Times New Roman" w:hAnsi="Times New Roman"/>
          <w:b/>
        </w:rPr>
        <w:t>Backpacks must fit inside the lockers/no wheels</w:t>
      </w:r>
      <w:r>
        <w:rPr>
          <w:rFonts w:ascii="Times New Roman" w:hAnsi="Times New Roman"/>
        </w:rPr>
        <w:t>.</w:t>
      </w:r>
    </w:p>
    <w:p w:rsidR="00F32D17" w:rsidRPr="00AC6FCC" w:rsidRDefault="00F32D17" w:rsidP="00F32D17">
      <w:pPr>
        <w:jc w:val="left"/>
        <w:rPr>
          <w:rFonts w:ascii="Times New Roman" w:hAnsi="Times New Roman"/>
          <w:b/>
          <w:i/>
          <w:sz w:val="20"/>
          <w:szCs w:val="20"/>
        </w:rPr>
      </w:pPr>
      <w:r w:rsidRPr="00AC6FCC">
        <w:rPr>
          <w:rFonts w:ascii="Times New Roman" w:hAnsi="Times New Roman"/>
          <w:b/>
          <w:i/>
          <w:sz w:val="20"/>
          <w:szCs w:val="20"/>
        </w:rPr>
        <w:t>All grades- a back pack and a complete labeled change of clothes.</w:t>
      </w:r>
    </w:p>
    <w:p w:rsidR="00F32D17" w:rsidRPr="00117892" w:rsidRDefault="00F32D17" w:rsidP="00F32D17">
      <w:pPr>
        <w:contextualSpacing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117892">
        <w:rPr>
          <w:rFonts w:ascii="Times New Roman" w:hAnsi="Times New Roman"/>
          <w:b/>
          <w:sz w:val="20"/>
          <w:szCs w:val="20"/>
          <w:u w:val="single"/>
        </w:rPr>
        <w:t>ALS/BLS Programs</w:t>
      </w:r>
    </w:p>
    <w:p w:rsidR="00F32D17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small plastic school box</w:t>
      </w:r>
    </w:p>
    <w:p w:rsidR="00F32D17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glue sticks</w:t>
      </w:r>
    </w:p>
    <w:p w:rsidR="00F32D17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pair children’s scissors</w:t>
      </w:r>
    </w:p>
    <w:p w:rsidR="00F32D17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box crayons 16 count</w:t>
      </w:r>
    </w:p>
    <w:p w:rsidR="00F32D17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black/white composition books</w:t>
      </w:r>
    </w:p>
    <w:p w:rsidR="00F32D17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pack #2 pencils</w:t>
      </w:r>
    </w:p>
    <w:p w:rsidR="00F32D17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large eraser</w:t>
      </w:r>
    </w:p>
    <w:p w:rsidR="00F32D17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pencil sharpener w/lid</w:t>
      </w:r>
    </w:p>
    <w:p w:rsidR="00F32D17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pack of 3x5 index cards</w:t>
      </w:r>
    </w:p>
    <w:p w:rsidR="00F32D17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</w:p>
    <w:p w:rsidR="00F32D17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</w:p>
    <w:p w:rsidR="00F32D17" w:rsidRPr="000F51FA" w:rsidRDefault="00F32D17" w:rsidP="00F32D17">
      <w:pPr>
        <w:contextualSpacing/>
        <w:jc w:val="left"/>
        <w:rPr>
          <w:rFonts w:ascii="Times New Roman" w:hAnsi="Times New Roman"/>
          <w:b/>
          <w:sz w:val="20"/>
          <w:szCs w:val="20"/>
          <w:u w:val="single"/>
        </w:rPr>
      </w:pPr>
      <w:r w:rsidRPr="000F51FA">
        <w:rPr>
          <w:rFonts w:ascii="Times New Roman" w:hAnsi="Times New Roman"/>
          <w:b/>
          <w:sz w:val="20"/>
          <w:szCs w:val="20"/>
          <w:u w:val="single"/>
        </w:rPr>
        <w:t>Families may DONATE the following items:</w:t>
      </w:r>
    </w:p>
    <w:p w:rsidR="00F32D17" w:rsidRPr="000F51FA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 w:rsidRPr="000F51FA">
        <w:rPr>
          <w:rFonts w:ascii="Times New Roman" w:hAnsi="Times New Roman"/>
          <w:sz w:val="20"/>
          <w:szCs w:val="20"/>
        </w:rPr>
        <w:t>Tissue</w:t>
      </w:r>
      <w:r>
        <w:rPr>
          <w:rFonts w:ascii="Times New Roman" w:hAnsi="Times New Roman"/>
          <w:sz w:val="20"/>
          <w:szCs w:val="20"/>
        </w:rPr>
        <w:t>s</w:t>
      </w:r>
    </w:p>
    <w:p w:rsidR="00F32D17" w:rsidRPr="000F51FA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 w:rsidRPr="000F51FA">
        <w:rPr>
          <w:rFonts w:ascii="Times New Roman" w:hAnsi="Times New Roman"/>
          <w:sz w:val="20"/>
          <w:szCs w:val="20"/>
        </w:rPr>
        <w:t>Hand sanitizer</w:t>
      </w:r>
    </w:p>
    <w:p w:rsidR="00F32D17" w:rsidRPr="000F51FA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 w:rsidRPr="000F51FA">
        <w:rPr>
          <w:rFonts w:ascii="Times New Roman" w:hAnsi="Times New Roman"/>
          <w:sz w:val="20"/>
          <w:szCs w:val="20"/>
        </w:rPr>
        <w:t>Gallon, quart, small size plastic bags</w:t>
      </w:r>
    </w:p>
    <w:p w:rsidR="00F32D17" w:rsidRPr="000F51FA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 w:rsidRPr="000F51FA">
        <w:rPr>
          <w:rFonts w:ascii="Times New Roman" w:hAnsi="Times New Roman"/>
          <w:sz w:val="20"/>
          <w:szCs w:val="20"/>
        </w:rPr>
        <w:t>Disinfectant wipes</w:t>
      </w:r>
    </w:p>
    <w:p w:rsidR="00F32D17" w:rsidRPr="000F51FA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 w:rsidRPr="000F51FA">
        <w:rPr>
          <w:rFonts w:ascii="Times New Roman" w:hAnsi="Times New Roman"/>
          <w:sz w:val="20"/>
          <w:szCs w:val="20"/>
        </w:rPr>
        <w:t>Hand sanitizer</w:t>
      </w:r>
    </w:p>
    <w:p w:rsidR="00F32D17" w:rsidRPr="000F51FA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  <w:r w:rsidRPr="000F51FA">
        <w:rPr>
          <w:rFonts w:ascii="Times New Roman" w:hAnsi="Times New Roman"/>
          <w:sz w:val="20"/>
          <w:szCs w:val="20"/>
        </w:rPr>
        <w:t>Liquid hand soap</w:t>
      </w:r>
    </w:p>
    <w:p w:rsidR="00F32D17" w:rsidRPr="000F51FA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</w:p>
    <w:p w:rsidR="00F32D17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</w:p>
    <w:p w:rsidR="00F32D17" w:rsidRDefault="00F32D17" w:rsidP="00F32D17">
      <w:pPr>
        <w:contextualSpacing/>
        <w:jc w:val="left"/>
        <w:rPr>
          <w:rFonts w:ascii="Times New Roman" w:hAnsi="Times New Roman"/>
          <w:sz w:val="20"/>
          <w:szCs w:val="20"/>
        </w:rPr>
      </w:pPr>
    </w:p>
    <w:p w:rsidR="00F32D17" w:rsidRPr="00117892" w:rsidRDefault="00F32D17" w:rsidP="00F32D17">
      <w:pPr>
        <w:jc w:val="left"/>
        <w:rPr>
          <w:rFonts w:ascii="Times New Roman" w:hAnsi="Times New Roman"/>
          <w:sz w:val="20"/>
          <w:szCs w:val="20"/>
        </w:rPr>
      </w:pPr>
    </w:p>
    <w:p w:rsidR="005061FF" w:rsidRDefault="005061FF"/>
    <w:sectPr w:rsidR="005061FF" w:rsidSect="001C269B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D17"/>
    <w:rsid w:val="005061FF"/>
    <w:rsid w:val="00F3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17"/>
    <w:pPr>
      <w:spacing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>BCPS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swatters</dc:creator>
  <cp:lastModifiedBy>swatters</cp:lastModifiedBy>
  <cp:revision>1</cp:revision>
  <dcterms:created xsi:type="dcterms:W3CDTF">2013-06-25T17:26:00Z</dcterms:created>
  <dcterms:modified xsi:type="dcterms:W3CDTF">2013-06-25T17:28:00Z</dcterms:modified>
</cp:coreProperties>
</file>